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964AAA">
        <w:rPr>
          <w:b w:val="0"/>
          <w:sz w:val="27"/>
          <w:szCs w:val="27"/>
        </w:rPr>
        <w:t>799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06 апреля</w:t>
      </w:r>
      <w:r w:rsidR="00903CCB">
        <w:rPr>
          <w:b w:val="0"/>
          <w:color w:val="000099"/>
          <w:sz w:val="28"/>
          <w:szCs w:val="28"/>
        </w:rPr>
        <w:t xml:space="preserve">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8E0D00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</w:t>
      </w:r>
      <w:r w:rsidRPr="00555F9A">
        <w:rPr>
          <w:sz w:val="28"/>
          <w:szCs w:val="28"/>
        </w:rPr>
        <w:t>Сургутского</w:t>
      </w:r>
      <w:r w:rsidRPr="00555F9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964AAA">
        <w:rPr>
          <w:color w:val="000099"/>
          <w:sz w:val="28"/>
          <w:szCs w:val="28"/>
        </w:rPr>
        <w:t xml:space="preserve">Исламова </w:t>
      </w:r>
      <w:r w:rsidR="00964AAA">
        <w:rPr>
          <w:color w:val="000099"/>
          <w:sz w:val="28"/>
          <w:szCs w:val="28"/>
        </w:rPr>
        <w:t>Тагира</w:t>
      </w:r>
      <w:r w:rsidR="00964AAA">
        <w:rPr>
          <w:color w:val="000099"/>
          <w:sz w:val="28"/>
          <w:szCs w:val="28"/>
        </w:rPr>
        <w:t xml:space="preserve"> </w:t>
      </w:r>
      <w:r w:rsidR="00964AAA">
        <w:rPr>
          <w:color w:val="000099"/>
          <w:sz w:val="28"/>
          <w:szCs w:val="28"/>
        </w:rPr>
        <w:t>Калсыновича</w:t>
      </w:r>
      <w:r w:rsidR="00E45EC4">
        <w:rPr>
          <w:color w:val="000099"/>
          <w:sz w:val="28"/>
          <w:szCs w:val="28"/>
        </w:rPr>
        <w:t>,</w:t>
      </w:r>
      <w:r w:rsidR="000B2C01">
        <w:rPr>
          <w:color w:val="000099"/>
          <w:sz w:val="28"/>
          <w:szCs w:val="28"/>
        </w:rPr>
        <w:t xml:space="preserve"> </w:t>
      </w:r>
      <w:r w:rsidR="00AE3F53">
        <w:rPr>
          <w:color w:val="000099"/>
          <w:sz w:val="28"/>
          <w:szCs w:val="28"/>
        </w:rPr>
        <w:t>***</w:t>
      </w:r>
      <w:r w:rsidR="000B2C01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 xml:space="preserve">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E03377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573294" w:rsidP="00BF3CD3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05</w:t>
      </w:r>
      <w:r w:rsidR="00A35921">
        <w:rPr>
          <w:color w:val="000099"/>
          <w:sz w:val="28"/>
          <w:szCs w:val="28"/>
        </w:rPr>
        <w:t>.04</w:t>
      </w:r>
      <w:r w:rsidR="0068752F">
        <w:rPr>
          <w:color w:val="000099"/>
          <w:sz w:val="28"/>
          <w:szCs w:val="28"/>
        </w:rPr>
        <w:t>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>
        <w:rPr>
          <w:sz w:val="28"/>
          <w:szCs w:val="28"/>
        </w:rPr>
        <w:t>в 16</w:t>
      </w:r>
      <w:r w:rsidR="00BF3CD3">
        <w:rPr>
          <w:sz w:val="28"/>
          <w:szCs w:val="28"/>
        </w:rPr>
        <w:t xml:space="preserve"> </w:t>
      </w:r>
      <w:r>
        <w:rPr>
          <w:sz w:val="28"/>
          <w:szCs w:val="28"/>
        </w:rPr>
        <w:t>ч. 40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 w:rsidR="00BF3CD3">
        <w:rPr>
          <w:sz w:val="28"/>
          <w:szCs w:val="28"/>
        </w:rPr>
        <w:t xml:space="preserve">возле </w:t>
      </w:r>
      <w:r w:rsidR="00F405B2">
        <w:rPr>
          <w:sz w:val="28"/>
          <w:szCs w:val="28"/>
        </w:rPr>
        <w:t xml:space="preserve">дома </w:t>
      </w:r>
      <w:r w:rsidR="00AE3F53">
        <w:rPr>
          <w:sz w:val="28"/>
          <w:szCs w:val="28"/>
        </w:rPr>
        <w:t>*</w:t>
      </w:r>
      <w:r w:rsidR="00F405B2">
        <w:rPr>
          <w:sz w:val="28"/>
          <w:szCs w:val="28"/>
        </w:rPr>
        <w:t xml:space="preserve"> по </w:t>
      </w:r>
      <w:r w:rsidR="00BF3CD3">
        <w:rPr>
          <w:sz w:val="28"/>
          <w:szCs w:val="28"/>
        </w:rPr>
        <w:t xml:space="preserve">ул. </w:t>
      </w:r>
      <w:r w:rsidR="00AE3F53">
        <w:rPr>
          <w:sz w:val="28"/>
          <w:szCs w:val="28"/>
        </w:rPr>
        <w:t>*</w:t>
      </w:r>
      <w:r w:rsidR="00F405B2">
        <w:rPr>
          <w:sz w:val="28"/>
          <w:szCs w:val="28"/>
        </w:rPr>
        <w:t xml:space="preserve"> г. Сургута </w:t>
      </w:r>
      <w:r>
        <w:rPr>
          <w:sz w:val="28"/>
          <w:szCs w:val="28"/>
        </w:rPr>
        <w:t>Исламов Т.К</w:t>
      </w:r>
      <w:r w:rsidR="00BF3CD3">
        <w:rPr>
          <w:sz w:val="28"/>
          <w:szCs w:val="28"/>
        </w:rPr>
        <w:t>.</w:t>
      </w:r>
      <w:r w:rsidR="0068752F">
        <w:rPr>
          <w:sz w:val="28"/>
          <w:szCs w:val="28"/>
        </w:rPr>
        <w:t xml:space="preserve"> </w:t>
      </w:r>
      <w:r w:rsidR="003F40D8">
        <w:rPr>
          <w:color w:val="000099"/>
          <w:sz w:val="28"/>
          <w:szCs w:val="28"/>
        </w:rPr>
        <w:t xml:space="preserve">находился </w:t>
      </w:r>
      <w:r w:rsidR="00C972CA">
        <w:rPr>
          <w:color w:val="000099"/>
          <w:sz w:val="28"/>
          <w:szCs w:val="28"/>
        </w:rPr>
        <w:t xml:space="preserve">общественном месте в состоянии </w:t>
      </w:r>
      <w:r w:rsidR="00E03377">
        <w:rPr>
          <w:color w:val="000099"/>
          <w:sz w:val="28"/>
          <w:szCs w:val="28"/>
        </w:rPr>
        <w:t xml:space="preserve">алкогольного </w:t>
      </w:r>
      <w:r w:rsidR="00C972CA">
        <w:rPr>
          <w:color w:val="000099"/>
          <w:sz w:val="28"/>
          <w:szCs w:val="28"/>
        </w:rPr>
        <w:t>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7900CD">
        <w:rPr>
          <w:color w:val="000099"/>
          <w:sz w:val="28"/>
          <w:szCs w:val="28"/>
        </w:rPr>
        <w:t>имел шаткую походку</w:t>
      </w:r>
      <w:r w:rsidR="003F40D8">
        <w:rPr>
          <w:color w:val="000099"/>
          <w:sz w:val="28"/>
          <w:szCs w:val="28"/>
        </w:rPr>
        <w:t>,</w:t>
      </w:r>
      <w:r w:rsidRPr="00BF3CD3" w:rsidR="00BF3CD3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невнятную речь,</w:t>
      </w:r>
      <w:r w:rsidRPr="00964AAA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при разговоре исходил запах алкоголя из полости рта, неопрятный внешний вид (одежда грязная), неустойчивость тела, поведение не соответствовало обстановке, </w:t>
      </w:r>
      <w:r w:rsidR="00BF3CD3">
        <w:rPr>
          <w:color w:val="000099"/>
          <w:sz w:val="28"/>
          <w:szCs w:val="28"/>
        </w:rPr>
        <w:t>изменение окраски кожных покровов,</w:t>
      </w:r>
      <w:r w:rsidRPr="00A35921" w:rsidR="00BF3CD3">
        <w:rPr>
          <w:color w:val="000099"/>
          <w:sz w:val="28"/>
          <w:szCs w:val="28"/>
        </w:rPr>
        <w:t xml:space="preserve"> </w:t>
      </w:r>
      <w:r w:rsidR="00BF3CD3">
        <w:rPr>
          <w:color w:val="000099"/>
          <w:sz w:val="28"/>
          <w:szCs w:val="28"/>
        </w:rPr>
        <w:t xml:space="preserve">то есть </w:t>
      </w:r>
      <w:r w:rsidR="00BF3CD3">
        <w:rPr>
          <w:sz w:val="28"/>
          <w:szCs w:val="28"/>
        </w:rPr>
        <w:t xml:space="preserve">находился в общественном месте в состоянии алкогольного опьянения, оскорбляющем </w:t>
      </w:r>
      <w:r w:rsidRPr="003F0909" w:rsidR="00BF3CD3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C33272" w:rsidP="00D67B74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964AAA">
        <w:rPr>
          <w:sz w:val="28"/>
          <w:szCs w:val="28"/>
        </w:rPr>
        <w:t>Исламов Т.К</w:t>
      </w:r>
      <w:r w:rsidR="00BF3CD3">
        <w:rPr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>, не отрицал изложенные в протоколе об административном правонарушении обстоятельства</w:t>
      </w:r>
      <w:r w:rsidR="00973AD0">
        <w:rPr>
          <w:sz w:val="28"/>
          <w:szCs w:val="28"/>
        </w:rPr>
        <w:t>.</w:t>
      </w:r>
    </w:p>
    <w:p w:rsidR="00DA090A" w:rsidRPr="00DA090A" w:rsidP="00D67B74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C972CA" w:rsidRPr="001B34A0" w:rsidP="00C750BA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964AAA">
        <w:rPr>
          <w:sz w:val="28"/>
          <w:szCs w:val="28"/>
        </w:rPr>
        <w:t>Исламова Т.К</w:t>
      </w:r>
      <w:r w:rsidR="00BF3CD3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>
        <w:rPr>
          <w:sz w:val="28"/>
          <w:szCs w:val="28"/>
        </w:rPr>
        <w:t>совершении</w:t>
      </w:r>
      <w:r>
        <w:rPr>
          <w:sz w:val="28"/>
          <w:szCs w:val="28"/>
        </w:rPr>
        <w:t xml:space="preserve"> правонарушения подтверждается: </w:t>
      </w:r>
      <w:r w:rsidRPr="001B34A0">
        <w:rPr>
          <w:sz w:val="28"/>
          <w:szCs w:val="28"/>
        </w:rPr>
        <w:t xml:space="preserve">протоколом об </w:t>
      </w:r>
      <w:r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AE3F53">
        <w:rPr>
          <w:sz w:val="28"/>
          <w:szCs w:val="28"/>
        </w:rPr>
        <w:t>*****</w:t>
      </w:r>
      <w:r w:rsidR="000534B5">
        <w:rPr>
          <w:color w:val="000099"/>
          <w:sz w:val="28"/>
          <w:szCs w:val="28"/>
        </w:rPr>
        <w:t xml:space="preserve"> </w:t>
      </w:r>
      <w:r w:rsidR="000534B5">
        <w:rPr>
          <w:sz w:val="28"/>
          <w:szCs w:val="28"/>
        </w:rPr>
        <w:t>установлено состояние опьянения;</w:t>
      </w:r>
      <w:r w:rsidRPr="00527415" w:rsidR="00527415">
        <w:rPr>
          <w:sz w:val="28"/>
          <w:szCs w:val="28"/>
        </w:rPr>
        <w:t xml:space="preserve"> </w:t>
      </w:r>
      <w:r w:rsidR="00964AAA">
        <w:rPr>
          <w:sz w:val="28"/>
          <w:szCs w:val="28"/>
        </w:rPr>
        <w:t>отказом лица, находящегося в состоянии алкогольного, наркотического или иного токсического опьянения от помещения и временного пребывания в специализированном отделении для оказания помощи лицам, находящего в состоянии алкогольного, наркотического или токсического опьянения БУ ХМАО-Югры «</w:t>
      </w:r>
      <w:r w:rsidR="00964AAA">
        <w:rPr>
          <w:sz w:val="28"/>
          <w:szCs w:val="28"/>
        </w:rPr>
        <w:t>Сургутский</w:t>
      </w:r>
      <w:r w:rsidR="00964AAA">
        <w:rPr>
          <w:sz w:val="28"/>
          <w:szCs w:val="28"/>
        </w:rPr>
        <w:t xml:space="preserve"> комплексный центр социального обслуживания населения»; </w:t>
      </w:r>
      <w:r w:rsidRPr="008E59E5" w:rsidR="00A35921">
        <w:rPr>
          <w:sz w:val="28"/>
          <w:szCs w:val="28"/>
        </w:rPr>
        <w:t xml:space="preserve">справкой </w:t>
      </w:r>
      <w:r w:rsidR="00A35921">
        <w:rPr>
          <w:sz w:val="28"/>
          <w:szCs w:val="28"/>
        </w:rPr>
        <w:t>на физическое лицо.</w:t>
      </w:r>
      <w:r w:rsidR="00757574">
        <w:rPr>
          <w:sz w:val="28"/>
          <w:szCs w:val="28"/>
        </w:rPr>
        <w:t xml:space="preserve"> </w:t>
      </w: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1B34A0" w:rsidP="00D67B74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964AAA">
        <w:rPr>
          <w:sz w:val="28"/>
          <w:szCs w:val="28"/>
        </w:rPr>
        <w:t>Исламова Т.К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7545D1" w:rsidP="007545D1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964AAA">
        <w:rPr>
          <w:sz w:val="28"/>
          <w:szCs w:val="28"/>
        </w:rPr>
        <w:t>Исламовым Т.К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>
        <w:rPr>
          <w:color w:val="000099"/>
          <w:sz w:val="28"/>
          <w:szCs w:val="28"/>
        </w:rPr>
        <w:t xml:space="preserve">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</w:t>
      </w:r>
      <w:r w:rsidRPr="00200146">
        <w:rPr>
          <w:color w:val="000099"/>
          <w:sz w:val="28"/>
          <w:szCs w:val="28"/>
        </w:rPr>
        <w:t xml:space="preserve">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</w:p>
    <w:p w:rsidR="007545D1" w:rsidP="007545D1">
      <w:pPr>
        <w:ind w:firstLine="567"/>
        <w:jc w:val="both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 не относится к кругу лиц, указанных в ст.3.9 КоАП РФ.</w:t>
      </w:r>
    </w:p>
    <w:p w:rsidR="007545D1" w:rsidRPr="00200146" w:rsidP="007545D1">
      <w:pPr>
        <w:ind w:firstLine="567"/>
        <w:jc w:val="both"/>
        <w:rPr>
          <w:color w:val="000099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</w:t>
      </w:r>
      <w:r>
        <w:rPr>
          <w:color w:val="000000"/>
          <w:sz w:val="28"/>
          <w:szCs w:val="28"/>
        </w:rPr>
        <w:t>привлекавшегося</w:t>
      </w:r>
      <w:r>
        <w:rPr>
          <w:color w:val="000000"/>
          <w:sz w:val="28"/>
          <w:szCs w:val="28"/>
        </w:rPr>
        <w:t xml:space="preserve">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>
      <w:pPr>
        <w:ind w:firstLine="567"/>
        <w:jc w:val="both"/>
        <w:rPr>
          <w:sz w:val="28"/>
          <w:szCs w:val="28"/>
        </w:rPr>
      </w:pPr>
    </w:p>
    <w:p w:rsidR="00DA090A" w:rsidP="00DA090A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>
      <w:pPr>
        <w:ind w:firstLine="567"/>
        <w:jc w:val="center"/>
        <w:rPr>
          <w:sz w:val="28"/>
          <w:szCs w:val="28"/>
        </w:rPr>
      </w:pPr>
    </w:p>
    <w:p w:rsidR="00A423AB" w:rsidP="00573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Исламова </w:t>
      </w:r>
      <w:r>
        <w:rPr>
          <w:color w:val="000099"/>
          <w:sz w:val="28"/>
          <w:szCs w:val="28"/>
        </w:rPr>
        <w:t>Тагира</w:t>
      </w:r>
      <w:r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Калсыновича</w:t>
      </w:r>
      <w:r w:rsidRPr="008E59E5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 w:rsidR="00A35921">
        <w:rPr>
          <w:sz w:val="28"/>
          <w:szCs w:val="28"/>
        </w:rPr>
        <w:t>10</w:t>
      </w:r>
      <w:r w:rsidR="00A21A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35921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суток. </w:t>
      </w:r>
    </w:p>
    <w:p w:rsidR="00A423AB" w:rsidRPr="00A423AB" w:rsidP="00A423AB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964AAA">
        <w:rPr>
          <w:sz w:val="28"/>
          <w:szCs w:val="28"/>
        </w:rPr>
        <w:t>19</w:t>
      </w:r>
      <w:r w:rsidR="00AC1854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 xml:space="preserve">час. </w:t>
      </w:r>
      <w:r w:rsidR="00964AAA">
        <w:rPr>
          <w:sz w:val="28"/>
          <w:szCs w:val="28"/>
        </w:rPr>
        <w:t>0</w:t>
      </w:r>
      <w:r w:rsidR="000A6A8D">
        <w:rPr>
          <w:sz w:val="28"/>
          <w:szCs w:val="28"/>
        </w:rPr>
        <w:t>0</w:t>
      </w:r>
      <w:r w:rsidR="00A35921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>мин.</w:t>
      </w:r>
      <w:r w:rsidR="004B3B4E">
        <w:rPr>
          <w:sz w:val="28"/>
          <w:szCs w:val="28"/>
        </w:rPr>
        <w:t xml:space="preserve"> </w:t>
      </w:r>
      <w:r w:rsidR="00A35921">
        <w:rPr>
          <w:sz w:val="28"/>
          <w:szCs w:val="28"/>
        </w:rPr>
        <w:t>0</w:t>
      </w:r>
      <w:r w:rsidR="00964AAA">
        <w:rPr>
          <w:sz w:val="28"/>
          <w:szCs w:val="28"/>
        </w:rPr>
        <w:t>5</w:t>
      </w:r>
      <w:r w:rsidR="00A35921">
        <w:rPr>
          <w:sz w:val="28"/>
          <w:szCs w:val="28"/>
        </w:rPr>
        <w:t>.04</w:t>
      </w:r>
      <w:r w:rsidR="0068752F">
        <w:rPr>
          <w:sz w:val="28"/>
          <w:szCs w:val="28"/>
        </w:rPr>
        <w:t>.2024</w:t>
      </w:r>
      <w:r w:rsidRPr="00A423AB">
        <w:rPr>
          <w:sz w:val="28"/>
          <w:szCs w:val="28"/>
        </w:rPr>
        <w:t xml:space="preserve"> года.  </w:t>
      </w:r>
      <w:r w:rsidR="00E06ED5">
        <w:rPr>
          <w:sz w:val="28"/>
          <w:szCs w:val="28"/>
        </w:rPr>
        <w:t xml:space="preserve"> </w:t>
      </w:r>
      <w:r w:rsidRPr="00A423AB">
        <w:rPr>
          <w:color w:val="000000"/>
          <w:sz w:val="28"/>
          <w:szCs w:val="28"/>
        </w:rPr>
        <w:t xml:space="preserve">  </w:t>
      </w:r>
    </w:p>
    <w:p w:rsidR="00573294" w:rsidP="00573294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35D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114C"/>
    <w:rsid w:val="000A3F76"/>
    <w:rsid w:val="000A58C4"/>
    <w:rsid w:val="000A671D"/>
    <w:rsid w:val="000A6A8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33EC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396F"/>
    <w:rsid w:val="004B3B4E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27415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6B9D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BA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3FCB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574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AAA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ED5"/>
    <w:rsid w:val="009731E5"/>
    <w:rsid w:val="009737C7"/>
    <w:rsid w:val="00973AD0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5921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3F53"/>
    <w:rsid w:val="00AE425E"/>
    <w:rsid w:val="00AE4DAA"/>
    <w:rsid w:val="00AE4E86"/>
    <w:rsid w:val="00AE57B1"/>
    <w:rsid w:val="00AE63DD"/>
    <w:rsid w:val="00AE6AEF"/>
    <w:rsid w:val="00AE6C1F"/>
    <w:rsid w:val="00AE6CA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3CD3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327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50BA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4DE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3377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5B2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93F71-A0F9-41A8-B6BF-E3D1F672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